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Anthrazit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oder flach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